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317" w:rsidRPr="0061430F" w:rsidRDefault="003C2317" w:rsidP="0061430F">
      <w:pPr>
        <w:spacing w:line="480" w:lineRule="auto"/>
        <w:jc w:val="center"/>
        <w:rPr>
          <w:rFonts w:ascii="Times New Roman" w:hAnsi="Times New Roman" w:cs="Times New Roman"/>
          <w:sz w:val="24"/>
          <w:szCs w:val="24"/>
        </w:rPr>
      </w:pPr>
    </w:p>
    <w:p w:rsidR="003C2317" w:rsidRPr="0061430F" w:rsidRDefault="003C2317" w:rsidP="0061430F">
      <w:pPr>
        <w:spacing w:line="480" w:lineRule="auto"/>
        <w:jc w:val="center"/>
        <w:rPr>
          <w:rFonts w:ascii="Times New Roman" w:hAnsi="Times New Roman" w:cs="Times New Roman"/>
          <w:sz w:val="24"/>
          <w:szCs w:val="24"/>
        </w:rPr>
      </w:pPr>
    </w:p>
    <w:p w:rsidR="003C2317" w:rsidRPr="0061430F" w:rsidRDefault="003C2317" w:rsidP="0061430F">
      <w:pPr>
        <w:spacing w:line="480" w:lineRule="auto"/>
        <w:jc w:val="center"/>
        <w:rPr>
          <w:rFonts w:ascii="Times New Roman" w:hAnsi="Times New Roman" w:cs="Times New Roman"/>
          <w:sz w:val="24"/>
          <w:szCs w:val="24"/>
        </w:rPr>
      </w:pPr>
    </w:p>
    <w:p w:rsidR="003C2317" w:rsidRPr="0061430F" w:rsidRDefault="003C2317" w:rsidP="0061430F">
      <w:pPr>
        <w:spacing w:line="480" w:lineRule="auto"/>
        <w:jc w:val="center"/>
        <w:rPr>
          <w:rFonts w:ascii="Times New Roman" w:hAnsi="Times New Roman" w:cs="Times New Roman"/>
          <w:sz w:val="24"/>
          <w:szCs w:val="24"/>
        </w:rPr>
      </w:pPr>
    </w:p>
    <w:p w:rsidR="003C2317" w:rsidRPr="0061430F" w:rsidRDefault="003C2317" w:rsidP="0061430F">
      <w:pPr>
        <w:spacing w:line="480" w:lineRule="auto"/>
        <w:jc w:val="center"/>
        <w:rPr>
          <w:rFonts w:ascii="Times New Roman" w:hAnsi="Times New Roman" w:cs="Times New Roman"/>
          <w:sz w:val="24"/>
          <w:szCs w:val="24"/>
        </w:rPr>
      </w:pPr>
    </w:p>
    <w:p w:rsidR="00126FC8" w:rsidRPr="0061430F" w:rsidRDefault="00DD4A2F" w:rsidP="0061430F">
      <w:pPr>
        <w:spacing w:line="480" w:lineRule="auto"/>
        <w:jc w:val="center"/>
        <w:rPr>
          <w:rFonts w:ascii="Times New Roman" w:hAnsi="Times New Roman" w:cs="Times New Roman"/>
          <w:sz w:val="24"/>
          <w:szCs w:val="24"/>
        </w:rPr>
      </w:pPr>
      <w:r>
        <w:rPr>
          <w:rFonts w:ascii="Times New Roman" w:hAnsi="Times New Roman" w:cs="Times New Roman"/>
          <w:sz w:val="24"/>
          <w:szCs w:val="24"/>
        </w:rPr>
        <w:t>Growth of Tourism and Hospitality in Saudi Arabia</w:t>
      </w:r>
    </w:p>
    <w:p w:rsidR="00A3592E" w:rsidRPr="0061430F" w:rsidRDefault="00A3592E" w:rsidP="0061430F">
      <w:pPr>
        <w:spacing w:line="480" w:lineRule="auto"/>
        <w:jc w:val="center"/>
        <w:rPr>
          <w:rFonts w:ascii="Times New Roman" w:hAnsi="Times New Roman" w:cs="Times New Roman"/>
          <w:sz w:val="24"/>
          <w:szCs w:val="24"/>
        </w:rPr>
      </w:pPr>
      <w:r w:rsidRPr="0061430F">
        <w:rPr>
          <w:rFonts w:ascii="Times New Roman" w:hAnsi="Times New Roman" w:cs="Times New Roman"/>
          <w:sz w:val="24"/>
          <w:szCs w:val="24"/>
        </w:rPr>
        <w:t>Name</w:t>
      </w:r>
    </w:p>
    <w:p w:rsidR="00A3592E" w:rsidRPr="0061430F" w:rsidRDefault="00A3592E" w:rsidP="0061430F">
      <w:pPr>
        <w:spacing w:line="480" w:lineRule="auto"/>
        <w:jc w:val="center"/>
        <w:rPr>
          <w:rFonts w:ascii="Times New Roman" w:hAnsi="Times New Roman" w:cs="Times New Roman"/>
          <w:sz w:val="24"/>
          <w:szCs w:val="24"/>
        </w:rPr>
      </w:pPr>
      <w:r w:rsidRPr="0061430F">
        <w:rPr>
          <w:rFonts w:ascii="Times New Roman" w:hAnsi="Times New Roman" w:cs="Times New Roman"/>
          <w:sz w:val="24"/>
          <w:szCs w:val="24"/>
        </w:rPr>
        <w:t>Instructor`s Name</w:t>
      </w:r>
    </w:p>
    <w:p w:rsidR="00A3592E" w:rsidRPr="0061430F" w:rsidRDefault="00A3592E" w:rsidP="0061430F">
      <w:pPr>
        <w:spacing w:line="480" w:lineRule="auto"/>
        <w:jc w:val="center"/>
        <w:rPr>
          <w:rFonts w:ascii="Times New Roman" w:hAnsi="Times New Roman" w:cs="Times New Roman"/>
          <w:sz w:val="24"/>
          <w:szCs w:val="24"/>
        </w:rPr>
      </w:pPr>
      <w:r w:rsidRPr="0061430F">
        <w:rPr>
          <w:rFonts w:ascii="Times New Roman" w:hAnsi="Times New Roman" w:cs="Times New Roman"/>
          <w:sz w:val="24"/>
          <w:szCs w:val="24"/>
        </w:rPr>
        <w:t>Name of College</w:t>
      </w:r>
    </w:p>
    <w:p w:rsidR="00A3592E" w:rsidRPr="0061430F" w:rsidRDefault="00A3592E" w:rsidP="0061430F">
      <w:pPr>
        <w:spacing w:line="480" w:lineRule="auto"/>
        <w:jc w:val="center"/>
        <w:rPr>
          <w:rFonts w:ascii="Times New Roman" w:hAnsi="Times New Roman" w:cs="Times New Roman"/>
          <w:sz w:val="24"/>
          <w:szCs w:val="24"/>
        </w:rPr>
      </w:pPr>
      <w:r w:rsidRPr="0061430F">
        <w:rPr>
          <w:rFonts w:ascii="Times New Roman" w:hAnsi="Times New Roman" w:cs="Times New Roman"/>
          <w:sz w:val="24"/>
          <w:szCs w:val="24"/>
        </w:rPr>
        <w:t>Date</w:t>
      </w:r>
    </w:p>
    <w:p w:rsidR="00A3592E" w:rsidRPr="0061430F" w:rsidRDefault="00A3592E" w:rsidP="0061430F">
      <w:pPr>
        <w:spacing w:line="480" w:lineRule="auto"/>
        <w:jc w:val="center"/>
        <w:rPr>
          <w:rFonts w:ascii="Times New Roman" w:hAnsi="Times New Roman" w:cs="Times New Roman"/>
          <w:sz w:val="24"/>
          <w:szCs w:val="24"/>
        </w:rPr>
      </w:pPr>
    </w:p>
    <w:p w:rsidR="00A3592E" w:rsidRPr="0061430F" w:rsidRDefault="00A3592E" w:rsidP="0061430F">
      <w:pPr>
        <w:spacing w:line="480" w:lineRule="auto"/>
        <w:jc w:val="center"/>
        <w:rPr>
          <w:rFonts w:ascii="Times New Roman" w:hAnsi="Times New Roman" w:cs="Times New Roman"/>
          <w:sz w:val="24"/>
          <w:szCs w:val="24"/>
        </w:rPr>
      </w:pPr>
    </w:p>
    <w:p w:rsidR="00A3592E" w:rsidRPr="0061430F" w:rsidRDefault="00A3592E" w:rsidP="0061430F">
      <w:pPr>
        <w:spacing w:line="480" w:lineRule="auto"/>
        <w:jc w:val="center"/>
        <w:rPr>
          <w:rFonts w:ascii="Times New Roman" w:hAnsi="Times New Roman" w:cs="Times New Roman"/>
          <w:sz w:val="24"/>
          <w:szCs w:val="24"/>
        </w:rPr>
      </w:pPr>
    </w:p>
    <w:p w:rsidR="00A3592E" w:rsidRPr="0061430F" w:rsidRDefault="00A3592E" w:rsidP="0061430F">
      <w:pPr>
        <w:spacing w:line="480" w:lineRule="auto"/>
        <w:jc w:val="center"/>
        <w:rPr>
          <w:rFonts w:ascii="Times New Roman" w:hAnsi="Times New Roman" w:cs="Times New Roman"/>
          <w:sz w:val="24"/>
          <w:szCs w:val="24"/>
        </w:rPr>
      </w:pPr>
    </w:p>
    <w:p w:rsidR="00A3592E" w:rsidRPr="0061430F" w:rsidRDefault="00A3592E" w:rsidP="0061430F">
      <w:pPr>
        <w:spacing w:line="480" w:lineRule="auto"/>
        <w:jc w:val="center"/>
        <w:rPr>
          <w:rFonts w:ascii="Times New Roman" w:hAnsi="Times New Roman" w:cs="Times New Roman"/>
          <w:sz w:val="24"/>
          <w:szCs w:val="24"/>
        </w:rPr>
      </w:pPr>
    </w:p>
    <w:p w:rsidR="00A3592E" w:rsidRPr="0061430F" w:rsidRDefault="00A3592E" w:rsidP="0061430F">
      <w:pPr>
        <w:spacing w:line="480" w:lineRule="auto"/>
        <w:jc w:val="center"/>
        <w:rPr>
          <w:rFonts w:ascii="Times New Roman" w:hAnsi="Times New Roman" w:cs="Times New Roman"/>
          <w:sz w:val="24"/>
          <w:szCs w:val="24"/>
        </w:rPr>
      </w:pPr>
    </w:p>
    <w:p w:rsidR="009D33A3" w:rsidRPr="0061430F" w:rsidRDefault="009D33A3" w:rsidP="0061430F">
      <w:pPr>
        <w:spacing w:line="480" w:lineRule="auto"/>
        <w:rPr>
          <w:rFonts w:ascii="Times New Roman" w:hAnsi="Times New Roman" w:cs="Times New Roman"/>
          <w:sz w:val="24"/>
          <w:szCs w:val="24"/>
        </w:rPr>
      </w:pPr>
    </w:p>
    <w:p w:rsidR="009D33A3" w:rsidRPr="0061430F" w:rsidRDefault="00DD4A2F" w:rsidP="0061430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Growth of </w:t>
      </w:r>
      <w:r w:rsidR="009D33A3" w:rsidRPr="0061430F">
        <w:rPr>
          <w:rFonts w:ascii="Times New Roman" w:hAnsi="Times New Roman" w:cs="Times New Roman"/>
          <w:b/>
          <w:sz w:val="24"/>
          <w:szCs w:val="24"/>
        </w:rPr>
        <w:t>Tourism</w:t>
      </w:r>
      <w:r>
        <w:rPr>
          <w:rFonts w:ascii="Times New Roman" w:hAnsi="Times New Roman" w:cs="Times New Roman"/>
          <w:b/>
          <w:sz w:val="24"/>
          <w:szCs w:val="24"/>
        </w:rPr>
        <w:t xml:space="preserve"> and Hospitality</w:t>
      </w:r>
      <w:r w:rsidR="009D33A3" w:rsidRPr="0061430F">
        <w:rPr>
          <w:rFonts w:ascii="Times New Roman" w:hAnsi="Times New Roman" w:cs="Times New Roman"/>
          <w:b/>
          <w:sz w:val="24"/>
          <w:szCs w:val="24"/>
        </w:rPr>
        <w:t xml:space="preserve"> in Saudi Arabia</w:t>
      </w:r>
    </w:p>
    <w:p w:rsidR="009D33A3" w:rsidRPr="0061430F" w:rsidRDefault="009D33A3" w:rsidP="0061430F">
      <w:pPr>
        <w:spacing w:line="480" w:lineRule="auto"/>
        <w:rPr>
          <w:rFonts w:ascii="Times New Roman" w:hAnsi="Times New Roman" w:cs="Times New Roman"/>
          <w:b/>
          <w:sz w:val="24"/>
          <w:szCs w:val="24"/>
        </w:rPr>
      </w:pPr>
      <w:r w:rsidRPr="0061430F">
        <w:rPr>
          <w:rFonts w:ascii="Times New Roman" w:hAnsi="Times New Roman" w:cs="Times New Roman"/>
          <w:b/>
          <w:sz w:val="24"/>
          <w:szCs w:val="24"/>
        </w:rPr>
        <w:t>Introduction</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The world has embraced tourism as not only an avenue to pursue economic interests but also as a subway to gain international relations and diplomatic ties between and among nations. Saudi Arabia, the religious epicenter of the Middle East is not an exception in this shift as statistics indicate.</w:t>
      </w:r>
    </w:p>
    <w:p w:rsidR="009D33A3" w:rsidRPr="0061430F" w:rsidRDefault="009D33A3" w:rsidP="0061430F">
      <w:pPr>
        <w:spacing w:line="480" w:lineRule="auto"/>
        <w:rPr>
          <w:rFonts w:ascii="Times New Roman" w:hAnsi="Times New Roman" w:cs="Times New Roman"/>
          <w:b/>
          <w:sz w:val="24"/>
          <w:szCs w:val="24"/>
        </w:rPr>
      </w:pPr>
      <w:r w:rsidRPr="0061430F">
        <w:rPr>
          <w:rFonts w:ascii="Times New Roman" w:hAnsi="Times New Roman" w:cs="Times New Roman"/>
          <w:b/>
          <w:sz w:val="24"/>
          <w:szCs w:val="24"/>
        </w:rPr>
        <w:t>Executive Summary</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This research propos</w:t>
      </w:r>
      <w:r w:rsidR="00DD4A2F">
        <w:rPr>
          <w:rFonts w:ascii="Times New Roman" w:hAnsi="Times New Roman" w:cs="Times New Roman"/>
          <w:sz w:val="24"/>
          <w:szCs w:val="24"/>
        </w:rPr>
        <w:t>al seeks to establish the growth</w:t>
      </w:r>
      <w:r w:rsidRPr="0061430F">
        <w:rPr>
          <w:rFonts w:ascii="Times New Roman" w:hAnsi="Times New Roman" w:cs="Times New Roman"/>
          <w:sz w:val="24"/>
          <w:szCs w:val="24"/>
        </w:rPr>
        <w:t xml:space="preserve"> of the tourism and hospitality sector in Saudi Arabia. It gives an insight into just how important tourism has grown and the incredible shift that the country has done from its focus on oil to this sector. In establishing the extent to which this is the case, data collection procedures and analysis is provided. The sampling technique that will determine the sample size to give answers to the research questions is as well presented.</w:t>
      </w:r>
    </w:p>
    <w:p w:rsidR="009D33A3" w:rsidRPr="0061430F" w:rsidRDefault="009D33A3" w:rsidP="0061430F">
      <w:pPr>
        <w:spacing w:line="480" w:lineRule="auto"/>
        <w:rPr>
          <w:rFonts w:ascii="Times New Roman" w:hAnsi="Times New Roman" w:cs="Times New Roman"/>
          <w:b/>
          <w:sz w:val="24"/>
          <w:szCs w:val="24"/>
        </w:rPr>
      </w:pPr>
      <w:r w:rsidRPr="0061430F">
        <w:rPr>
          <w:rFonts w:ascii="Times New Roman" w:hAnsi="Times New Roman" w:cs="Times New Roman"/>
          <w:b/>
          <w:sz w:val="24"/>
          <w:szCs w:val="24"/>
        </w:rPr>
        <w:t>Background information</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 xml:space="preserve">Tourism has of late received widespread attention and focus not only in Saudi Arabia but other countries as well. There is continual realization that tourism plays magic when it comes to employment, direct or induced, as well as annexing the financial and economic well-being of the country. Tourism not only occupies, presently, an essential position in any country`s economic welfare but works as a conduit for fostering of relations among various nations that is very critical for further development and stability. Saudi Arabia, just like all other Middle East countries has had their focus on oil that for long propelled their economic prosperity to </w:t>
      </w:r>
      <w:r w:rsidRPr="0061430F">
        <w:rPr>
          <w:rFonts w:ascii="Times New Roman" w:hAnsi="Times New Roman" w:cs="Times New Roman"/>
          <w:sz w:val="24"/>
          <w:szCs w:val="24"/>
        </w:rPr>
        <w:lastRenderedPageBreak/>
        <w:t>considerably unmatched and coveted peaks. And yet, the concept of limited resources and mineral depletion would not have been overlooked for long. Even though exhaustion is something which is contentious, there is little doubt that the levels have in the past dipped to warrant a worry and precipitate a shift of focus.  It would not be untrue to say that the United Arab Emirates set precedence in the realm of tourism. The envisage in 1994 that forecasted the need for a shift led to magnificence associated with the palm beach island in Dubai as well as the construction of Burj Khalifa, the tallest building in the world. Saudi Ar</w:t>
      </w:r>
      <w:r w:rsidR="003C2317" w:rsidRPr="0061430F">
        <w:rPr>
          <w:rFonts w:ascii="Times New Roman" w:hAnsi="Times New Roman" w:cs="Times New Roman"/>
          <w:sz w:val="24"/>
          <w:szCs w:val="24"/>
        </w:rPr>
        <w:t>abia has stepped up its effort</w:t>
      </w:r>
      <w:r w:rsidRPr="0061430F">
        <w:rPr>
          <w:rFonts w:ascii="Times New Roman" w:hAnsi="Times New Roman" w:cs="Times New Roman"/>
          <w:sz w:val="24"/>
          <w:szCs w:val="24"/>
        </w:rPr>
        <w:t xml:space="preserve"> to rip from what comes as benefits of a well-established and seamlessly running tourism industry.</w:t>
      </w:r>
    </w:p>
    <w:p w:rsidR="009D33A3" w:rsidRPr="0061430F" w:rsidRDefault="009D33A3" w:rsidP="0061430F">
      <w:pPr>
        <w:spacing w:line="480" w:lineRule="auto"/>
        <w:rPr>
          <w:rFonts w:ascii="Times New Roman" w:hAnsi="Times New Roman" w:cs="Times New Roman"/>
          <w:b/>
          <w:sz w:val="24"/>
          <w:szCs w:val="24"/>
        </w:rPr>
      </w:pPr>
      <w:r w:rsidRPr="0061430F">
        <w:rPr>
          <w:rFonts w:ascii="Times New Roman" w:hAnsi="Times New Roman" w:cs="Times New Roman"/>
          <w:b/>
          <w:sz w:val="24"/>
          <w:szCs w:val="24"/>
        </w:rPr>
        <w:t>Literature review</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Research on tourism and Saudi Arabia`s potential on the same conducted by BMI revealed that it, in fact, stood to benefit significantly from this sector. The government would be able to increase the number of jobs to 1.2 million by 2020.As of 2016, according to statistics from the World Travel and Tourism Council, tourism accounted for an estimated 20.2 percent of the national Gross Domestic Product, which is considerably higher than the region's average of 9.1%. The inference is that Saudi Arabia continues to make significant strides towards consolidating its grip on the new booming trade in the worl</w:t>
      </w:r>
      <w:r w:rsidR="00FF6262" w:rsidRPr="0061430F">
        <w:rPr>
          <w:rFonts w:ascii="Times New Roman" w:hAnsi="Times New Roman" w:cs="Times New Roman"/>
          <w:sz w:val="24"/>
          <w:szCs w:val="24"/>
        </w:rPr>
        <w:t>d (</w:t>
      </w:r>
      <w:proofErr w:type="spellStart"/>
      <w:r w:rsidR="00FF6262" w:rsidRPr="0061430F">
        <w:rPr>
          <w:rFonts w:ascii="Times New Roman" w:hAnsi="Times New Roman" w:cs="Times New Roman"/>
          <w:color w:val="222222"/>
          <w:sz w:val="24"/>
          <w:szCs w:val="24"/>
          <w:shd w:val="clear" w:color="auto" w:fill="FFFFFF"/>
        </w:rPr>
        <w:t>Eid</w:t>
      </w:r>
      <w:proofErr w:type="spellEnd"/>
      <w:r w:rsidR="00FF6262" w:rsidRPr="0061430F">
        <w:rPr>
          <w:rFonts w:ascii="Times New Roman" w:hAnsi="Times New Roman" w:cs="Times New Roman"/>
          <w:color w:val="222222"/>
          <w:sz w:val="24"/>
          <w:szCs w:val="24"/>
          <w:shd w:val="clear" w:color="auto" w:fill="FFFFFF"/>
        </w:rPr>
        <w:t xml:space="preserve">&amp; Abdelkader, 2017). </w:t>
      </w:r>
      <w:r w:rsidRPr="0061430F">
        <w:rPr>
          <w:rFonts w:ascii="Times New Roman" w:hAnsi="Times New Roman" w:cs="Times New Roman"/>
          <w:sz w:val="24"/>
          <w:szCs w:val="24"/>
        </w:rPr>
        <w:t>It is undoubtedly true that the democratic and administrative style, particularly its view and treatment towards women, played a significant role in slowing down its quest for a glow in this industry. However, the continued realization that freeing up some of its conservative approaches that conflicted with what the west and other west-inclined nations hold was very critical to this effect.</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lastRenderedPageBreak/>
        <w:t xml:space="preserve">Saudi Arabia boasts of various attraction sites and concentrations that include but not limited to museums and religious tourism. It has more than ten museums including the national museum of Saudi Arabia and the museum of Buraidah. When it comes to religion, the country operates in a coveted league. It plays home to two of the holiest mosques; Mecca and Medina. Mecca alone receives over three million pilgrims in the month of Dhu al-Hijjah in Hajj and another estimated two million during Ramadhan in Ummah. Most visitors, on short duration visits to Saudi Arabia as of 2016 came from Bangladesh. Religious tourism accounts for more than forty </w:t>
      </w:r>
      <w:r w:rsidR="00FF6262" w:rsidRPr="0061430F">
        <w:rPr>
          <w:rFonts w:ascii="Times New Roman" w:hAnsi="Times New Roman" w:cs="Times New Roman"/>
          <w:sz w:val="24"/>
          <w:szCs w:val="24"/>
        </w:rPr>
        <w:t>percent of total tourism visits (</w:t>
      </w:r>
      <w:r w:rsidR="00FF6262" w:rsidRPr="0061430F">
        <w:rPr>
          <w:rFonts w:ascii="Times New Roman" w:hAnsi="Times New Roman" w:cs="Times New Roman"/>
          <w:color w:val="222222"/>
          <w:sz w:val="24"/>
          <w:szCs w:val="24"/>
          <w:shd w:val="clear" w:color="auto" w:fill="FFFFFF"/>
        </w:rPr>
        <w:t>Henderson, 2017).</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 xml:space="preserve">Hospitality and tourism work hand in hand with each other with each preceding the other. The hospitality industry has grown significantly to accommodate the ever-surging visits. Global hotels that include but not limited Radisson Blue, Intercontinental hotels, </w:t>
      </w:r>
      <w:proofErr w:type="spellStart"/>
      <w:r w:rsidRPr="0061430F">
        <w:rPr>
          <w:rFonts w:ascii="Times New Roman" w:hAnsi="Times New Roman" w:cs="Times New Roman"/>
          <w:sz w:val="24"/>
          <w:szCs w:val="24"/>
        </w:rPr>
        <w:t>Crowne</w:t>
      </w:r>
      <w:proofErr w:type="spellEnd"/>
      <w:r w:rsidRPr="0061430F">
        <w:rPr>
          <w:rFonts w:ascii="Times New Roman" w:hAnsi="Times New Roman" w:cs="Times New Roman"/>
          <w:sz w:val="24"/>
          <w:szCs w:val="24"/>
        </w:rPr>
        <w:t xml:space="preserve"> Plaza, Four points and the Aloft Riyadh have set a foothold in the country signaling a bright future. Saudi Arabia was the 19th most visited country in the globe for tourism purposes as of 2016. The statistic preceded a boom and surged where growth peaked at 13.5% in that year. However, </w:t>
      </w:r>
      <w:bookmarkStart w:id="0" w:name="_GoBack"/>
      <w:bookmarkEnd w:id="0"/>
      <w:r w:rsidRPr="0061430F">
        <w:rPr>
          <w:rFonts w:ascii="Times New Roman" w:hAnsi="Times New Roman" w:cs="Times New Roman"/>
          <w:sz w:val="24"/>
          <w:szCs w:val="24"/>
        </w:rPr>
        <w:t>growth slumped all down to a paltry 3.5% in 2017, but it continues to show si</w:t>
      </w:r>
      <w:r w:rsidR="00FF6262" w:rsidRPr="0061430F">
        <w:rPr>
          <w:rFonts w:ascii="Times New Roman" w:hAnsi="Times New Roman" w:cs="Times New Roman"/>
          <w:sz w:val="24"/>
          <w:szCs w:val="24"/>
        </w:rPr>
        <w:t>gns of recovery at 5.4% in 2018</w:t>
      </w:r>
      <w:r w:rsidR="00FF6262" w:rsidRPr="0061430F">
        <w:rPr>
          <w:rFonts w:ascii="Times New Roman" w:hAnsi="Times New Roman" w:cs="Times New Roman"/>
          <w:color w:val="222222"/>
          <w:sz w:val="24"/>
          <w:szCs w:val="24"/>
          <w:shd w:val="clear" w:color="auto" w:fill="FFFFFF"/>
        </w:rPr>
        <w:t xml:space="preserve"> (Alqahtani, Cheng&amp; Alshahrani, 2015).</w:t>
      </w:r>
    </w:p>
    <w:p w:rsidR="009D33A3" w:rsidRPr="0061430F" w:rsidRDefault="009D33A3" w:rsidP="0061430F">
      <w:pPr>
        <w:spacing w:line="480" w:lineRule="auto"/>
        <w:rPr>
          <w:rFonts w:ascii="Times New Roman" w:hAnsi="Times New Roman" w:cs="Times New Roman"/>
          <w:b/>
          <w:sz w:val="24"/>
          <w:szCs w:val="24"/>
        </w:rPr>
      </w:pPr>
      <w:r w:rsidRPr="0061430F">
        <w:rPr>
          <w:rFonts w:ascii="Times New Roman" w:hAnsi="Times New Roman" w:cs="Times New Roman"/>
          <w:b/>
          <w:sz w:val="24"/>
          <w:szCs w:val="24"/>
        </w:rPr>
        <w:t>Research questions</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The research proposal aims at providing answers to the following study questions</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1.    What is the status of tourism in Saudi Arabia?</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 xml:space="preserve">2.    What is the trajectory of growth of tourism of Saudi </w:t>
      </w:r>
      <w:proofErr w:type="gramStart"/>
      <w:r w:rsidRPr="0061430F">
        <w:rPr>
          <w:rFonts w:ascii="Times New Roman" w:hAnsi="Times New Roman" w:cs="Times New Roman"/>
          <w:sz w:val="24"/>
          <w:szCs w:val="24"/>
        </w:rPr>
        <w:t>Arabia.</w:t>
      </w:r>
      <w:proofErr w:type="gramEnd"/>
    </w:p>
    <w:p w:rsidR="009D33A3" w:rsidRPr="0061430F" w:rsidRDefault="009D33A3" w:rsidP="0061430F">
      <w:pPr>
        <w:spacing w:line="480" w:lineRule="auto"/>
        <w:rPr>
          <w:rFonts w:ascii="Times New Roman" w:hAnsi="Times New Roman" w:cs="Times New Roman"/>
          <w:sz w:val="24"/>
          <w:szCs w:val="24"/>
        </w:rPr>
      </w:pPr>
    </w:p>
    <w:p w:rsidR="003C2317" w:rsidRPr="0061430F" w:rsidRDefault="003C2317" w:rsidP="0061430F">
      <w:pPr>
        <w:spacing w:line="480" w:lineRule="auto"/>
        <w:rPr>
          <w:rFonts w:ascii="Times New Roman" w:hAnsi="Times New Roman" w:cs="Times New Roman"/>
          <w:sz w:val="24"/>
          <w:szCs w:val="24"/>
        </w:rPr>
      </w:pPr>
    </w:p>
    <w:p w:rsidR="003C2317" w:rsidRPr="0061430F" w:rsidRDefault="003C2317" w:rsidP="0061430F">
      <w:pPr>
        <w:spacing w:line="480" w:lineRule="auto"/>
        <w:rPr>
          <w:rFonts w:ascii="Times New Roman" w:hAnsi="Times New Roman" w:cs="Times New Roman"/>
          <w:sz w:val="24"/>
          <w:szCs w:val="24"/>
        </w:rPr>
      </w:pPr>
    </w:p>
    <w:p w:rsidR="009D33A3" w:rsidRPr="0061430F" w:rsidRDefault="009D33A3" w:rsidP="0061430F">
      <w:pPr>
        <w:spacing w:line="480" w:lineRule="auto"/>
        <w:rPr>
          <w:rFonts w:ascii="Times New Roman" w:hAnsi="Times New Roman" w:cs="Times New Roman"/>
          <w:b/>
          <w:sz w:val="24"/>
          <w:szCs w:val="24"/>
        </w:rPr>
      </w:pPr>
      <w:r w:rsidRPr="0061430F">
        <w:rPr>
          <w:rFonts w:ascii="Times New Roman" w:hAnsi="Times New Roman" w:cs="Times New Roman"/>
          <w:b/>
          <w:sz w:val="24"/>
          <w:szCs w:val="24"/>
        </w:rPr>
        <w:t>Methodology and design</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The research in establishing the state of tourism in Saudi Arabia would use interviews and surveys in data collection. Interviews would be conducted to the authorities concerned in the tourism segments and specific spots as to their observation and statistic. Furthermore, selected tourists would be sampled and subjected to these interviews. The selection process would employ the sampling technique, particularly, the cluster sampling technique. A total of 100 tourists would be selected to form the population. From this, a cluster of 50 would be narrowed down to eliminate ambiguity and complexity to boost the accuracy of the analysis. There would be the use of observations as well as a matter of compounding data for reliability.</w:t>
      </w:r>
    </w:p>
    <w:p w:rsidR="009D33A3" w:rsidRPr="0061430F" w:rsidRDefault="009D33A3" w:rsidP="0061430F">
      <w:pPr>
        <w:spacing w:line="480" w:lineRule="auto"/>
        <w:rPr>
          <w:rFonts w:ascii="Times New Roman" w:hAnsi="Times New Roman" w:cs="Times New Roman"/>
          <w:b/>
          <w:sz w:val="24"/>
          <w:szCs w:val="24"/>
        </w:rPr>
      </w:pPr>
      <w:r w:rsidRPr="0061430F">
        <w:rPr>
          <w:rFonts w:ascii="Times New Roman" w:hAnsi="Times New Roman" w:cs="Times New Roman"/>
          <w:b/>
          <w:sz w:val="24"/>
          <w:szCs w:val="24"/>
        </w:rPr>
        <w:t>Data analysis</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 xml:space="preserve"> Since this is research on a phenomenon that involves figures that receive focus, the data analysis would be done quantitatively by use of the set of statistical analysis models.  It would be blended with qualitative analysis to build on accuracy, in which case, therefore, it would be a mixed research design.</w:t>
      </w:r>
    </w:p>
    <w:p w:rsidR="009D33A3" w:rsidRPr="0061430F" w:rsidRDefault="009D33A3" w:rsidP="0061430F">
      <w:pPr>
        <w:spacing w:line="480" w:lineRule="auto"/>
        <w:rPr>
          <w:rFonts w:ascii="Times New Roman" w:hAnsi="Times New Roman" w:cs="Times New Roman"/>
          <w:b/>
          <w:sz w:val="24"/>
          <w:szCs w:val="24"/>
        </w:rPr>
      </w:pPr>
      <w:r w:rsidRPr="0061430F">
        <w:rPr>
          <w:rFonts w:ascii="Times New Roman" w:hAnsi="Times New Roman" w:cs="Times New Roman"/>
          <w:b/>
          <w:sz w:val="24"/>
          <w:szCs w:val="24"/>
        </w:rPr>
        <w:t>Scope</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 xml:space="preserve"> The research project would be conducted primarily in Saudi Arabia because that is where the tourists would be and so making it easy to identify, thereby decreasing in sophistication. Additionally, when it comes to authorities and stakeholder interviews, it is only viable and </w:t>
      </w:r>
      <w:r w:rsidRPr="0061430F">
        <w:rPr>
          <w:rFonts w:ascii="Times New Roman" w:hAnsi="Times New Roman" w:cs="Times New Roman"/>
          <w:sz w:val="24"/>
          <w:szCs w:val="24"/>
        </w:rPr>
        <w:lastRenderedPageBreak/>
        <w:t>sensible that the research is conducted, Saudi Arabia. Saudi Arabia is one of the countries in the Middle East that is the nerve center of Islam and so religious tourism.</w:t>
      </w:r>
    </w:p>
    <w:p w:rsidR="003C2317" w:rsidRPr="0061430F" w:rsidRDefault="003C2317" w:rsidP="0061430F">
      <w:pPr>
        <w:spacing w:line="480" w:lineRule="auto"/>
        <w:rPr>
          <w:rFonts w:ascii="Times New Roman" w:hAnsi="Times New Roman" w:cs="Times New Roman"/>
          <w:b/>
          <w:sz w:val="24"/>
          <w:szCs w:val="24"/>
        </w:rPr>
      </w:pPr>
    </w:p>
    <w:p w:rsidR="009D33A3" w:rsidRPr="0061430F" w:rsidRDefault="009D33A3" w:rsidP="0061430F">
      <w:pPr>
        <w:spacing w:line="480" w:lineRule="auto"/>
        <w:rPr>
          <w:rFonts w:ascii="Times New Roman" w:hAnsi="Times New Roman" w:cs="Times New Roman"/>
          <w:b/>
          <w:sz w:val="24"/>
          <w:szCs w:val="24"/>
        </w:rPr>
      </w:pPr>
      <w:r w:rsidRPr="0061430F">
        <w:rPr>
          <w:rFonts w:ascii="Times New Roman" w:hAnsi="Times New Roman" w:cs="Times New Roman"/>
          <w:b/>
          <w:sz w:val="24"/>
          <w:szCs w:val="24"/>
        </w:rPr>
        <w:t>Ethical considerations</w:t>
      </w:r>
    </w:p>
    <w:p w:rsidR="009D33A3" w:rsidRPr="0061430F" w:rsidRDefault="009D33A3" w:rsidP="0061430F">
      <w:pPr>
        <w:spacing w:line="480" w:lineRule="auto"/>
        <w:rPr>
          <w:rFonts w:ascii="Times New Roman" w:hAnsi="Times New Roman" w:cs="Times New Roman"/>
          <w:sz w:val="24"/>
          <w:szCs w:val="24"/>
        </w:rPr>
      </w:pPr>
      <w:r w:rsidRPr="0061430F">
        <w:rPr>
          <w:rFonts w:ascii="Times New Roman" w:hAnsi="Times New Roman" w:cs="Times New Roman"/>
          <w:sz w:val="24"/>
          <w:szCs w:val="24"/>
        </w:rPr>
        <w:t>People travel for tourism with various intentions. It is not uncommon to find that some people would want the information regarding their travel to be as confidential as one can keep it. Suffice it say; the authorities may wish to hold information regarding the visits air-tight as well, and that is what would provide the framework within which to conduct this research. Identities, as well as any personal information of the respondents, would be kept furtive unless otherwise expressly permitted by the same.</w:t>
      </w:r>
      <w:r w:rsidRPr="0061430F">
        <w:rPr>
          <w:rFonts w:ascii="Times New Roman" w:hAnsi="Times New Roman" w:cs="Times New Roman"/>
          <w:sz w:val="24"/>
          <w:szCs w:val="24"/>
        </w:rPr>
        <w:cr/>
      </w:r>
    </w:p>
    <w:p w:rsidR="009D33A3" w:rsidRPr="0061430F" w:rsidRDefault="009D33A3" w:rsidP="0061430F">
      <w:pPr>
        <w:spacing w:line="480" w:lineRule="auto"/>
        <w:rPr>
          <w:rFonts w:ascii="Times New Roman" w:hAnsi="Times New Roman" w:cs="Times New Roman"/>
          <w:sz w:val="24"/>
          <w:szCs w:val="24"/>
        </w:rPr>
      </w:pPr>
    </w:p>
    <w:p w:rsidR="009D33A3" w:rsidRPr="0061430F" w:rsidRDefault="009D33A3" w:rsidP="0061430F">
      <w:pPr>
        <w:spacing w:line="480" w:lineRule="auto"/>
        <w:rPr>
          <w:rFonts w:ascii="Times New Roman" w:hAnsi="Times New Roman" w:cs="Times New Roman"/>
          <w:sz w:val="24"/>
          <w:szCs w:val="24"/>
        </w:rPr>
      </w:pPr>
    </w:p>
    <w:p w:rsidR="009D33A3" w:rsidRPr="0061430F" w:rsidRDefault="009D33A3" w:rsidP="0061430F">
      <w:pPr>
        <w:spacing w:line="480" w:lineRule="auto"/>
        <w:rPr>
          <w:rFonts w:ascii="Times New Roman" w:hAnsi="Times New Roman" w:cs="Times New Roman"/>
          <w:sz w:val="24"/>
          <w:szCs w:val="24"/>
        </w:rPr>
      </w:pPr>
    </w:p>
    <w:p w:rsidR="009D33A3" w:rsidRPr="0061430F" w:rsidRDefault="009D33A3" w:rsidP="0061430F">
      <w:pPr>
        <w:spacing w:line="480" w:lineRule="auto"/>
        <w:rPr>
          <w:rFonts w:ascii="Times New Roman" w:hAnsi="Times New Roman" w:cs="Times New Roman"/>
          <w:sz w:val="24"/>
          <w:szCs w:val="24"/>
        </w:rPr>
      </w:pPr>
    </w:p>
    <w:p w:rsidR="009D33A3" w:rsidRPr="0061430F" w:rsidRDefault="009D33A3" w:rsidP="0061430F">
      <w:pPr>
        <w:spacing w:line="480" w:lineRule="auto"/>
        <w:rPr>
          <w:rFonts w:ascii="Times New Roman" w:hAnsi="Times New Roman" w:cs="Times New Roman"/>
          <w:sz w:val="24"/>
          <w:szCs w:val="24"/>
        </w:rPr>
      </w:pPr>
    </w:p>
    <w:p w:rsidR="00A3592E" w:rsidRPr="0061430F" w:rsidRDefault="00A3592E" w:rsidP="0061430F">
      <w:pPr>
        <w:spacing w:line="480" w:lineRule="auto"/>
        <w:rPr>
          <w:rFonts w:ascii="Times New Roman" w:hAnsi="Times New Roman" w:cs="Times New Roman"/>
          <w:sz w:val="24"/>
          <w:szCs w:val="24"/>
        </w:rPr>
      </w:pPr>
    </w:p>
    <w:p w:rsidR="009D33A3" w:rsidRPr="0061430F" w:rsidRDefault="009D33A3" w:rsidP="0061430F">
      <w:pPr>
        <w:spacing w:line="480" w:lineRule="auto"/>
        <w:rPr>
          <w:rFonts w:ascii="Times New Roman" w:hAnsi="Times New Roman" w:cs="Times New Roman"/>
          <w:sz w:val="24"/>
          <w:szCs w:val="24"/>
        </w:rPr>
      </w:pPr>
    </w:p>
    <w:p w:rsidR="009D33A3" w:rsidRPr="0061430F" w:rsidRDefault="009D33A3" w:rsidP="0061430F">
      <w:pPr>
        <w:spacing w:line="480" w:lineRule="auto"/>
        <w:rPr>
          <w:rFonts w:ascii="Times New Roman" w:hAnsi="Times New Roman" w:cs="Times New Roman"/>
          <w:sz w:val="24"/>
          <w:szCs w:val="24"/>
        </w:rPr>
      </w:pPr>
    </w:p>
    <w:p w:rsidR="009D33A3" w:rsidRPr="0061430F" w:rsidRDefault="009D33A3" w:rsidP="0061430F">
      <w:pPr>
        <w:spacing w:line="480" w:lineRule="auto"/>
        <w:jc w:val="center"/>
        <w:rPr>
          <w:rFonts w:ascii="Times New Roman" w:hAnsi="Times New Roman" w:cs="Times New Roman"/>
          <w:sz w:val="24"/>
          <w:szCs w:val="24"/>
        </w:rPr>
      </w:pPr>
      <w:r w:rsidRPr="0061430F">
        <w:rPr>
          <w:rFonts w:ascii="Times New Roman" w:hAnsi="Times New Roman" w:cs="Times New Roman"/>
          <w:sz w:val="24"/>
          <w:szCs w:val="24"/>
        </w:rPr>
        <w:lastRenderedPageBreak/>
        <w:t>References</w:t>
      </w:r>
    </w:p>
    <w:p w:rsidR="00FF6262" w:rsidRPr="0061430F" w:rsidRDefault="00FF6262" w:rsidP="0061430F">
      <w:pPr>
        <w:spacing w:line="480" w:lineRule="auto"/>
        <w:ind w:left="720" w:hanging="720"/>
        <w:rPr>
          <w:rFonts w:ascii="Times New Roman" w:hAnsi="Times New Roman" w:cs="Times New Roman"/>
          <w:sz w:val="24"/>
          <w:szCs w:val="24"/>
        </w:rPr>
      </w:pPr>
      <w:r w:rsidRPr="0061430F">
        <w:rPr>
          <w:rFonts w:ascii="Times New Roman" w:hAnsi="Times New Roman" w:cs="Times New Roman"/>
          <w:color w:val="222222"/>
          <w:sz w:val="24"/>
          <w:szCs w:val="24"/>
          <w:shd w:val="clear" w:color="auto" w:fill="FFFFFF"/>
        </w:rPr>
        <w:t>Alqahtani, A. M. M., Cheng, Y., &amp; Alshahrani, A. S. (2015). Exploring service quality in the hospitality sector from the perspective of religious tourists in Saudi Arabia. </w:t>
      </w:r>
      <w:r w:rsidRPr="0061430F">
        <w:rPr>
          <w:rFonts w:ascii="Times New Roman" w:hAnsi="Times New Roman" w:cs="Times New Roman"/>
          <w:i/>
          <w:iCs/>
          <w:color w:val="222222"/>
          <w:sz w:val="24"/>
          <w:szCs w:val="24"/>
          <w:shd w:val="clear" w:color="auto" w:fill="FFFFFF"/>
        </w:rPr>
        <w:t>Developing Country Studies</w:t>
      </w:r>
      <w:r w:rsidRPr="0061430F">
        <w:rPr>
          <w:rFonts w:ascii="Times New Roman" w:hAnsi="Times New Roman" w:cs="Times New Roman"/>
          <w:color w:val="222222"/>
          <w:sz w:val="24"/>
          <w:szCs w:val="24"/>
          <w:shd w:val="clear" w:color="auto" w:fill="FFFFFF"/>
        </w:rPr>
        <w:t>, </w:t>
      </w:r>
      <w:r w:rsidRPr="0061430F">
        <w:rPr>
          <w:rFonts w:ascii="Times New Roman" w:hAnsi="Times New Roman" w:cs="Times New Roman"/>
          <w:i/>
          <w:iCs/>
          <w:color w:val="222222"/>
          <w:sz w:val="24"/>
          <w:szCs w:val="24"/>
          <w:shd w:val="clear" w:color="auto" w:fill="FFFFFF"/>
        </w:rPr>
        <w:t>5</w:t>
      </w:r>
      <w:r w:rsidRPr="0061430F">
        <w:rPr>
          <w:rFonts w:ascii="Times New Roman" w:hAnsi="Times New Roman" w:cs="Times New Roman"/>
          <w:color w:val="222222"/>
          <w:sz w:val="24"/>
          <w:szCs w:val="24"/>
          <w:shd w:val="clear" w:color="auto" w:fill="FFFFFF"/>
        </w:rPr>
        <w:t>(6), 109-114.</w:t>
      </w:r>
    </w:p>
    <w:p w:rsidR="00FF6262" w:rsidRPr="0061430F" w:rsidRDefault="00FF6262" w:rsidP="0061430F">
      <w:pPr>
        <w:spacing w:line="480" w:lineRule="auto"/>
        <w:ind w:left="720" w:hanging="720"/>
        <w:rPr>
          <w:rFonts w:ascii="Times New Roman" w:hAnsi="Times New Roman" w:cs="Times New Roman"/>
          <w:color w:val="222222"/>
          <w:sz w:val="24"/>
          <w:szCs w:val="24"/>
          <w:shd w:val="clear" w:color="auto" w:fill="FFFFFF"/>
        </w:rPr>
      </w:pPr>
      <w:proofErr w:type="spellStart"/>
      <w:r w:rsidRPr="0061430F">
        <w:rPr>
          <w:rFonts w:ascii="Times New Roman" w:hAnsi="Times New Roman" w:cs="Times New Roman"/>
          <w:color w:val="222222"/>
          <w:sz w:val="24"/>
          <w:szCs w:val="24"/>
          <w:shd w:val="clear" w:color="auto" w:fill="FFFFFF"/>
        </w:rPr>
        <w:t>Eid</w:t>
      </w:r>
      <w:proofErr w:type="spellEnd"/>
      <w:r w:rsidRPr="0061430F">
        <w:rPr>
          <w:rFonts w:ascii="Times New Roman" w:hAnsi="Times New Roman" w:cs="Times New Roman"/>
          <w:color w:val="222222"/>
          <w:sz w:val="24"/>
          <w:szCs w:val="24"/>
          <w:shd w:val="clear" w:color="auto" w:fill="FFFFFF"/>
        </w:rPr>
        <w:t>, R., &amp; Abdelkader, A. A. (2017). Muslim service quality dimensions in the tourism and hospitality industry: construct development and measurement validation. </w:t>
      </w:r>
      <w:r w:rsidRPr="0061430F">
        <w:rPr>
          <w:rFonts w:ascii="Times New Roman" w:hAnsi="Times New Roman" w:cs="Times New Roman"/>
          <w:i/>
          <w:iCs/>
          <w:color w:val="222222"/>
          <w:sz w:val="24"/>
          <w:szCs w:val="24"/>
          <w:shd w:val="clear" w:color="auto" w:fill="FFFFFF"/>
        </w:rPr>
        <w:t>International Journal of Islamic Marketing and Branding</w:t>
      </w:r>
      <w:r w:rsidRPr="0061430F">
        <w:rPr>
          <w:rFonts w:ascii="Times New Roman" w:hAnsi="Times New Roman" w:cs="Times New Roman"/>
          <w:color w:val="222222"/>
          <w:sz w:val="24"/>
          <w:szCs w:val="24"/>
          <w:shd w:val="clear" w:color="auto" w:fill="FFFFFF"/>
        </w:rPr>
        <w:t>, </w:t>
      </w:r>
      <w:r w:rsidRPr="0061430F">
        <w:rPr>
          <w:rFonts w:ascii="Times New Roman" w:hAnsi="Times New Roman" w:cs="Times New Roman"/>
          <w:i/>
          <w:iCs/>
          <w:color w:val="222222"/>
          <w:sz w:val="24"/>
          <w:szCs w:val="24"/>
          <w:shd w:val="clear" w:color="auto" w:fill="FFFFFF"/>
        </w:rPr>
        <w:t>2</w:t>
      </w:r>
      <w:r w:rsidRPr="0061430F">
        <w:rPr>
          <w:rFonts w:ascii="Times New Roman" w:hAnsi="Times New Roman" w:cs="Times New Roman"/>
          <w:color w:val="222222"/>
          <w:sz w:val="24"/>
          <w:szCs w:val="24"/>
          <w:shd w:val="clear" w:color="auto" w:fill="FFFFFF"/>
        </w:rPr>
        <w:t>(3), 215-231.</w:t>
      </w:r>
    </w:p>
    <w:p w:rsidR="00FF6262" w:rsidRPr="0061430F" w:rsidRDefault="00FF6262" w:rsidP="0061430F">
      <w:pPr>
        <w:spacing w:line="480" w:lineRule="auto"/>
        <w:ind w:left="720" w:hanging="720"/>
        <w:rPr>
          <w:rFonts w:ascii="Times New Roman" w:hAnsi="Times New Roman" w:cs="Times New Roman"/>
          <w:sz w:val="24"/>
          <w:szCs w:val="24"/>
        </w:rPr>
      </w:pPr>
      <w:r w:rsidRPr="0061430F">
        <w:rPr>
          <w:rFonts w:ascii="Times New Roman" w:hAnsi="Times New Roman" w:cs="Times New Roman"/>
          <w:color w:val="222222"/>
          <w:sz w:val="24"/>
          <w:szCs w:val="24"/>
          <w:shd w:val="clear" w:color="auto" w:fill="FFFFFF"/>
        </w:rPr>
        <w:t>Henderson, J. C. (2017). 13 Pilgrimage and tourism development in Saudi Arabia. </w:t>
      </w:r>
      <w:r w:rsidRPr="0061430F">
        <w:rPr>
          <w:rFonts w:ascii="Times New Roman" w:hAnsi="Times New Roman" w:cs="Times New Roman"/>
          <w:i/>
          <w:iCs/>
          <w:color w:val="222222"/>
          <w:sz w:val="24"/>
          <w:szCs w:val="24"/>
          <w:shd w:val="clear" w:color="auto" w:fill="FFFFFF"/>
        </w:rPr>
        <w:t>International Tourism Development and the Gulf Cooperation Council States: Challenges and Opportunities</w:t>
      </w:r>
      <w:r w:rsidRPr="0061430F">
        <w:rPr>
          <w:rFonts w:ascii="Times New Roman" w:hAnsi="Times New Roman" w:cs="Times New Roman"/>
          <w:color w:val="222222"/>
          <w:sz w:val="24"/>
          <w:szCs w:val="24"/>
          <w:shd w:val="clear" w:color="auto" w:fill="FFFFFF"/>
        </w:rPr>
        <w:t>, 222.</w:t>
      </w:r>
    </w:p>
    <w:p w:rsidR="009D33A3" w:rsidRPr="0061430F" w:rsidRDefault="009D33A3" w:rsidP="0061430F">
      <w:pPr>
        <w:spacing w:line="480" w:lineRule="auto"/>
        <w:rPr>
          <w:rFonts w:ascii="Times New Roman" w:hAnsi="Times New Roman" w:cs="Times New Roman"/>
          <w:sz w:val="24"/>
          <w:szCs w:val="24"/>
        </w:rPr>
      </w:pPr>
    </w:p>
    <w:sectPr w:rsidR="009D33A3" w:rsidRPr="0061430F" w:rsidSect="00A359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649B" w:rsidRDefault="006A649B" w:rsidP="00A3592E">
      <w:pPr>
        <w:spacing w:after="0" w:line="240" w:lineRule="auto"/>
      </w:pPr>
      <w:r>
        <w:separator/>
      </w:r>
    </w:p>
  </w:endnote>
  <w:endnote w:type="continuationSeparator" w:id="0">
    <w:p w:rsidR="006A649B" w:rsidRDefault="006A649B" w:rsidP="00A359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649B" w:rsidRDefault="006A649B" w:rsidP="00A3592E">
      <w:pPr>
        <w:spacing w:after="0" w:line="240" w:lineRule="auto"/>
      </w:pPr>
      <w:r>
        <w:separator/>
      </w:r>
    </w:p>
  </w:footnote>
  <w:footnote w:type="continuationSeparator" w:id="0">
    <w:p w:rsidR="006A649B" w:rsidRDefault="006A649B" w:rsidP="00A359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11983956"/>
      <w:docPartObj>
        <w:docPartGallery w:val="Page Numbers (Top of Page)"/>
        <w:docPartUnique/>
      </w:docPartObj>
    </w:sdtPr>
    <w:sdtEndPr>
      <w:rPr>
        <w:noProof/>
      </w:rPr>
    </w:sdtEndPr>
    <w:sdtContent>
      <w:p w:rsidR="00A3592E" w:rsidRPr="00A3592E" w:rsidRDefault="00A3592E">
        <w:pPr>
          <w:pStyle w:val="Header"/>
          <w:jc w:val="right"/>
          <w:rPr>
            <w:rFonts w:ascii="Times New Roman" w:hAnsi="Times New Roman" w:cs="Times New Roman"/>
            <w:sz w:val="24"/>
            <w:szCs w:val="24"/>
          </w:rPr>
        </w:pPr>
        <w:r w:rsidRPr="00A3592E">
          <w:rPr>
            <w:rFonts w:ascii="Times New Roman" w:hAnsi="Times New Roman" w:cs="Times New Roman"/>
            <w:sz w:val="24"/>
            <w:szCs w:val="24"/>
          </w:rPr>
          <w:t>RESEARCH PROPOSAL</w:t>
        </w:r>
        <w:r>
          <w:rPr>
            <w:rFonts w:ascii="Times New Roman" w:hAnsi="Times New Roman" w:cs="Times New Roman"/>
            <w:sz w:val="24"/>
            <w:szCs w:val="24"/>
          </w:rPr>
          <w:t xml:space="preserve">                                                                                                              </w:t>
        </w:r>
        <w:r w:rsidRPr="00A3592E">
          <w:rPr>
            <w:rFonts w:ascii="Times New Roman" w:hAnsi="Times New Roman" w:cs="Times New Roman"/>
            <w:sz w:val="24"/>
            <w:szCs w:val="24"/>
          </w:rPr>
          <w:t xml:space="preserve"> </w:t>
        </w:r>
        <w:r w:rsidR="00917B4E" w:rsidRPr="00A3592E">
          <w:rPr>
            <w:rFonts w:ascii="Times New Roman" w:hAnsi="Times New Roman" w:cs="Times New Roman"/>
            <w:sz w:val="24"/>
            <w:szCs w:val="24"/>
          </w:rPr>
          <w:fldChar w:fldCharType="begin"/>
        </w:r>
        <w:r w:rsidRPr="00A3592E">
          <w:rPr>
            <w:rFonts w:ascii="Times New Roman" w:hAnsi="Times New Roman" w:cs="Times New Roman"/>
            <w:sz w:val="24"/>
            <w:szCs w:val="24"/>
          </w:rPr>
          <w:instrText xml:space="preserve"> PAGE   \* MERGEFORMAT </w:instrText>
        </w:r>
        <w:r w:rsidR="00917B4E" w:rsidRPr="00A3592E">
          <w:rPr>
            <w:rFonts w:ascii="Times New Roman" w:hAnsi="Times New Roman" w:cs="Times New Roman"/>
            <w:sz w:val="24"/>
            <w:szCs w:val="24"/>
          </w:rPr>
          <w:fldChar w:fldCharType="separate"/>
        </w:r>
        <w:r w:rsidR="00DD4A2F">
          <w:rPr>
            <w:rFonts w:ascii="Times New Roman" w:hAnsi="Times New Roman" w:cs="Times New Roman"/>
            <w:noProof/>
            <w:sz w:val="24"/>
            <w:szCs w:val="24"/>
          </w:rPr>
          <w:t>7</w:t>
        </w:r>
        <w:r w:rsidR="00917B4E" w:rsidRPr="00A3592E">
          <w:rPr>
            <w:rFonts w:ascii="Times New Roman" w:hAnsi="Times New Roman" w:cs="Times New Roman"/>
            <w:noProof/>
            <w:sz w:val="24"/>
            <w:szCs w:val="24"/>
          </w:rPr>
          <w:fldChar w:fldCharType="end"/>
        </w:r>
      </w:p>
    </w:sdtContent>
  </w:sdt>
  <w:p w:rsidR="00A3592E" w:rsidRPr="00A3592E" w:rsidRDefault="00A3592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2E" w:rsidRPr="003C2317" w:rsidRDefault="00A3592E">
    <w:pPr>
      <w:pStyle w:val="Header"/>
      <w:rPr>
        <w:rFonts w:ascii="Times New Roman" w:hAnsi="Times New Roman" w:cs="Times New Roman"/>
        <w:sz w:val="24"/>
        <w:szCs w:val="24"/>
      </w:rPr>
    </w:pPr>
    <w:r w:rsidRPr="003C2317">
      <w:rPr>
        <w:rFonts w:ascii="Times New Roman" w:hAnsi="Times New Roman" w:cs="Times New Roman"/>
        <w:sz w:val="24"/>
        <w:szCs w:val="24"/>
      </w:rPr>
      <w:t xml:space="preserve">Running head: RESEARCH PROPOSAL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3592E"/>
    <w:rsid w:val="00126FC8"/>
    <w:rsid w:val="003C2317"/>
    <w:rsid w:val="004821A2"/>
    <w:rsid w:val="0061430F"/>
    <w:rsid w:val="006A649B"/>
    <w:rsid w:val="00917B4E"/>
    <w:rsid w:val="009D33A3"/>
    <w:rsid w:val="00A3592E"/>
    <w:rsid w:val="00B52078"/>
    <w:rsid w:val="00DB57DE"/>
    <w:rsid w:val="00DD4A2F"/>
    <w:rsid w:val="00FF626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B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92E"/>
  </w:style>
  <w:style w:type="paragraph" w:styleId="Footer">
    <w:name w:val="footer"/>
    <w:basedOn w:val="Normal"/>
    <w:link w:val="FooterChar"/>
    <w:uiPriority w:val="99"/>
    <w:unhideWhenUsed/>
    <w:rsid w:val="00A35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9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92E"/>
  </w:style>
  <w:style w:type="paragraph" w:styleId="Footer">
    <w:name w:val="footer"/>
    <w:basedOn w:val="Normal"/>
    <w:link w:val="FooterChar"/>
    <w:uiPriority w:val="99"/>
    <w:unhideWhenUsed/>
    <w:rsid w:val="00A35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9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2018-04-02T19:43:00Z</dcterms:created>
  <dcterms:modified xsi:type="dcterms:W3CDTF">2018-04-02T19:43:00Z</dcterms:modified>
</cp:coreProperties>
</file>